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A2E" w:rsidRDefault="00F72A82" w:rsidP="00755C40">
      <w:pPr>
        <w:pStyle w:val="Textepardfaut"/>
        <w:rPr>
          <w:rFonts w:asciiTheme="majorHAnsi" w:hAnsiTheme="majorHAnsi"/>
          <w:szCs w:val="24"/>
        </w:rPr>
      </w:pPr>
      <w:r>
        <w:rPr>
          <w:rFonts w:asciiTheme="majorHAnsi" w:hAnsiTheme="majorHAnsi"/>
          <w:noProof/>
          <w:sz w:val="36"/>
          <w:szCs w:val="36"/>
          <w:lang w:eastAsia="fr-C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78105</wp:posOffset>
            </wp:positionV>
            <wp:extent cx="2305050" cy="723900"/>
            <wp:effectExtent l="19050" t="0" r="0" b="0"/>
            <wp:wrapNone/>
            <wp:docPr id="1" name="Image 1" descr="SCT_Logo_duCANADA_rgb_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T_Logo_duCANADA_rgb_c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sz w:val="36"/>
          <w:szCs w:val="36"/>
          <w:lang w:eastAsia="fr-C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154305</wp:posOffset>
            </wp:positionV>
            <wp:extent cx="1485900" cy="742950"/>
            <wp:effectExtent l="19050" t="0" r="0" b="0"/>
            <wp:wrapNone/>
            <wp:docPr id="3" name="Image 2" descr="badge gro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ge group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5A2E" w:rsidRPr="00ED66B8" w:rsidRDefault="00E05A2E" w:rsidP="00755C40">
      <w:pPr>
        <w:pStyle w:val="Textepardfaut"/>
        <w:rPr>
          <w:rFonts w:asciiTheme="majorHAnsi" w:hAnsiTheme="majorHAnsi"/>
          <w:szCs w:val="24"/>
        </w:rPr>
      </w:pPr>
    </w:p>
    <w:p w:rsidR="00F72A82" w:rsidRDefault="00E05A2E" w:rsidP="00755C40">
      <w:pPr>
        <w:pStyle w:val="Textepardfaut"/>
      </w:pPr>
      <w:r>
        <w:rPr>
          <w:rFonts w:asciiTheme="majorHAnsi" w:hAnsiTheme="majorHAnsi"/>
          <w:b/>
          <w:sz w:val="36"/>
          <w:szCs w:val="36"/>
        </w:rPr>
        <w:t xml:space="preserve">  </w:t>
      </w:r>
    </w:p>
    <w:p w:rsidR="00F72A82" w:rsidRDefault="00F72A82" w:rsidP="00755C40">
      <w:pPr>
        <w:pStyle w:val="En-tte"/>
        <w:tabs>
          <w:tab w:val="clear" w:pos="4320"/>
          <w:tab w:val="clear" w:pos="8640"/>
          <w:tab w:val="center" w:pos="4820"/>
          <w:tab w:val="right" w:pos="9923"/>
        </w:tabs>
        <w:jc w:val="right"/>
      </w:pPr>
    </w:p>
    <w:p w:rsidR="00F72A82" w:rsidRDefault="00F72A82" w:rsidP="00755C40">
      <w:pPr>
        <w:pStyle w:val="En-tte"/>
        <w:tabs>
          <w:tab w:val="clear" w:pos="4320"/>
          <w:tab w:val="clear" w:pos="8640"/>
          <w:tab w:val="center" w:pos="4820"/>
          <w:tab w:val="right" w:pos="9923"/>
        </w:tabs>
        <w:jc w:val="right"/>
      </w:pPr>
    </w:p>
    <w:p w:rsidR="00F72A82" w:rsidRDefault="00F72A82" w:rsidP="00755C40">
      <w:pPr>
        <w:pStyle w:val="En-tte"/>
        <w:tabs>
          <w:tab w:val="clear" w:pos="4320"/>
          <w:tab w:val="clear" w:pos="8640"/>
          <w:tab w:val="center" w:pos="5103"/>
          <w:tab w:val="right" w:pos="9923"/>
        </w:tabs>
        <w:ind w:right="-88"/>
        <w:jc w:val="right"/>
      </w:pPr>
      <w:r>
        <w:t>14</w:t>
      </w:r>
      <w:r w:rsidRPr="004D279F">
        <w:rPr>
          <w:vertAlign w:val="superscript"/>
        </w:rPr>
        <w:t>e</w:t>
      </w:r>
      <w:r>
        <w:t xml:space="preserve"> Groupe Scout Georges-Pépin de Granby</w:t>
      </w:r>
    </w:p>
    <w:p w:rsidR="00E05A2E" w:rsidRPr="008B4350" w:rsidRDefault="00E05A2E" w:rsidP="00755C40">
      <w:pPr>
        <w:pStyle w:val="Textepardfaut"/>
        <w:rPr>
          <w:rFonts w:asciiTheme="majorHAnsi" w:hAnsiTheme="majorHAnsi"/>
          <w:sz w:val="16"/>
          <w:szCs w:val="16"/>
        </w:rPr>
      </w:pPr>
    </w:p>
    <w:p w:rsidR="008B4350" w:rsidRPr="008B4350" w:rsidRDefault="008B4350" w:rsidP="00755C40">
      <w:pPr>
        <w:spacing w:after="0"/>
        <w:jc w:val="center"/>
        <w:rPr>
          <w:b/>
          <w:bCs/>
          <w:sz w:val="16"/>
          <w:szCs w:val="16"/>
          <w:u w:val="single"/>
        </w:rPr>
      </w:pPr>
    </w:p>
    <w:p w:rsidR="00335C40" w:rsidRPr="008B4350" w:rsidRDefault="00335C40" w:rsidP="00755C40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8B4350">
        <w:rPr>
          <w:b/>
          <w:bCs/>
          <w:sz w:val="28"/>
          <w:szCs w:val="28"/>
          <w:u w:val="single"/>
        </w:rPr>
        <w:t>Bulletin de candidature comme bénévole</w:t>
      </w:r>
    </w:p>
    <w:p w:rsidR="00755C40" w:rsidRPr="008B4350" w:rsidRDefault="00755C40" w:rsidP="00755C40">
      <w:pPr>
        <w:pStyle w:val="Corpsdetexte"/>
        <w:jc w:val="left"/>
        <w:rPr>
          <w:rFonts w:asciiTheme="minorHAnsi" w:hAnsiTheme="minorHAnsi"/>
        </w:rPr>
      </w:pPr>
    </w:p>
    <w:p w:rsidR="00335C40" w:rsidRPr="008B4350" w:rsidRDefault="00755C40" w:rsidP="00755C40">
      <w:pPr>
        <w:pStyle w:val="Corpsdetexte"/>
        <w:jc w:val="left"/>
        <w:rPr>
          <w:rFonts w:asciiTheme="minorHAnsi" w:hAnsiTheme="minorHAnsi"/>
        </w:rPr>
      </w:pPr>
      <w:r w:rsidRPr="008B4350">
        <w:rPr>
          <w:rFonts w:asciiTheme="minorHAnsi" w:hAnsiTheme="minorHAnsi"/>
        </w:rPr>
        <w:t>P</w:t>
      </w:r>
      <w:r w:rsidR="00335C40" w:rsidRPr="008B4350">
        <w:rPr>
          <w:rFonts w:asciiTheme="minorHAnsi" w:hAnsiTheme="minorHAnsi"/>
        </w:rPr>
        <w:t>our que notre groupe scout fonctionne, nous avons besoin d’adultes comme animateurs, gestionnaires ou bien bénévoles occasionnels.</w:t>
      </w:r>
    </w:p>
    <w:p w:rsidR="00335C40" w:rsidRPr="008B4350" w:rsidRDefault="00335C40" w:rsidP="00755C40">
      <w:pPr>
        <w:spacing w:after="0"/>
      </w:pPr>
    </w:p>
    <w:p w:rsidR="00335C40" w:rsidRPr="008B4350" w:rsidRDefault="00335C40" w:rsidP="00755C40">
      <w:pPr>
        <w:spacing w:after="0"/>
      </w:pPr>
      <w:r w:rsidRPr="008B4350">
        <w:rPr>
          <w:b/>
        </w:rPr>
        <w:t>Pré requis :</w:t>
      </w:r>
      <w:r w:rsidRPr="008B4350">
        <w:t xml:space="preserve"> </w:t>
      </w:r>
      <w:r w:rsidRPr="008B4350">
        <w:rPr>
          <w:u w:val="single"/>
        </w:rPr>
        <w:t>aucun,</w:t>
      </w:r>
      <w:r w:rsidRPr="008B4350">
        <w:t xml:space="preserve"> sinon d’aimer les enfants et leur donner un peu de notre temps.</w:t>
      </w:r>
      <w:r w:rsidR="00755C40" w:rsidRPr="008B4350">
        <w:t xml:space="preserve">  </w:t>
      </w:r>
      <w:r w:rsidRPr="008B4350">
        <w:t>Tous les adultes du groupe ont commencé de la même façon. Plusieurs ne connaissaient même pas le mouvement scout, et aujourd’hui ils sont fiers du travail accompli.</w:t>
      </w:r>
    </w:p>
    <w:p w:rsidR="00755C40" w:rsidRPr="008B4350" w:rsidRDefault="00755C40" w:rsidP="00755C40">
      <w:pPr>
        <w:spacing w:after="0"/>
        <w:rPr>
          <w:b/>
        </w:rPr>
      </w:pPr>
    </w:p>
    <w:p w:rsidR="00335C40" w:rsidRPr="008B4350" w:rsidRDefault="00335C40" w:rsidP="00755C40">
      <w:pPr>
        <w:spacing w:after="0"/>
      </w:pPr>
      <w:r w:rsidRPr="008B4350">
        <w:rPr>
          <w:b/>
        </w:rPr>
        <w:t xml:space="preserve">Combien de temps dois-je donner : </w:t>
      </w:r>
      <w:r w:rsidRPr="008B4350">
        <w:t>chacun peut donner le temps qu’il veut.  Venez parler avec nous de vos disponibilités, il y a toujours des choses à faire ou à préparer, les jeunes ont besoin de vous.</w:t>
      </w:r>
    </w:p>
    <w:p w:rsidR="00335C40" w:rsidRPr="008B4350" w:rsidRDefault="00335C40" w:rsidP="00755C40">
      <w:pPr>
        <w:spacing w:after="0"/>
        <w:rPr>
          <w:b/>
        </w:rPr>
      </w:pPr>
    </w:p>
    <w:p w:rsidR="00335C40" w:rsidRPr="008B4350" w:rsidRDefault="00755C40" w:rsidP="00755C40">
      <w:pPr>
        <w:spacing w:after="0"/>
      </w:pPr>
      <w:r w:rsidRPr="008B4350">
        <w:t>V</w:t>
      </w:r>
      <w:r w:rsidR="00335C40" w:rsidRPr="008B4350">
        <w:t>oici la moyenne d’heures consacré</w:t>
      </w:r>
      <w:r w:rsidRPr="008B4350">
        <w:t xml:space="preserve">es </w:t>
      </w:r>
      <w:r w:rsidR="008B4350" w:rsidRPr="008B4350">
        <w:t>en bénévolat</w:t>
      </w:r>
      <w:r w:rsidRPr="008B4350">
        <w:t> :</w:t>
      </w:r>
    </w:p>
    <w:p w:rsidR="00335C40" w:rsidRPr="008B4350" w:rsidRDefault="00335C40" w:rsidP="00755C40">
      <w:pPr>
        <w:spacing w:after="0"/>
      </w:pPr>
      <w:r w:rsidRPr="008B4350">
        <w:rPr>
          <w:b/>
          <w:bCs/>
        </w:rPr>
        <w:t>Animateur :</w:t>
      </w:r>
      <w:r w:rsidRPr="008B4350">
        <w:t xml:space="preserve"> une réunion par semaine de 2 heures avec les jeunes et plus ou moins 2 heures additionnelles avec s</w:t>
      </w:r>
      <w:r w:rsidR="008B4350" w:rsidRPr="008B4350">
        <w:t>on équipe d’animation plus les camps et autres activités</w:t>
      </w:r>
    </w:p>
    <w:p w:rsidR="00335C40" w:rsidRPr="008B4350" w:rsidRDefault="00335C40" w:rsidP="00755C40">
      <w:pPr>
        <w:spacing w:after="0"/>
      </w:pPr>
      <w:r w:rsidRPr="008B4350">
        <w:rPr>
          <w:b/>
          <w:bCs/>
        </w:rPr>
        <w:t>Gestionnaire </w:t>
      </w:r>
      <w:r w:rsidRPr="008B4350">
        <w:t>: 1 réunion par mois</w:t>
      </w:r>
      <w:r w:rsidR="008B4350" w:rsidRPr="008B4350">
        <w:t>,</w:t>
      </w:r>
      <w:r w:rsidRPr="008B4350">
        <w:t xml:space="preserve"> entre 3 et 4 heures</w:t>
      </w:r>
      <w:r w:rsidR="008B4350" w:rsidRPr="008B4350">
        <w:t xml:space="preserve"> par mois et un peu plus si nécessaire</w:t>
      </w:r>
    </w:p>
    <w:p w:rsidR="00335C40" w:rsidRPr="008B4350" w:rsidRDefault="00335C40" w:rsidP="00755C40">
      <w:pPr>
        <w:spacing w:after="0"/>
      </w:pPr>
      <w:r w:rsidRPr="008B4350">
        <w:rPr>
          <w:b/>
          <w:bCs/>
        </w:rPr>
        <w:t>Occasionnel :</w:t>
      </w:r>
      <w:r w:rsidRPr="008B4350">
        <w:t xml:space="preserve"> cela varie, nous avons besoin d’aide pour les campagnes de financement, les calendriers en septembre, le lave-auto en juin, de l’aide pour le montage et le démontage des camps d’été (les tentes, etc.), l’entretien du matériel du groupe. Tout dépend de vos disponibilités.</w:t>
      </w:r>
    </w:p>
    <w:p w:rsidR="00335C40" w:rsidRPr="008B4350" w:rsidRDefault="00335C40" w:rsidP="00755C40">
      <w:pPr>
        <w:spacing w:after="0"/>
      </w:pPr>
    </w:p>
    <w:p w:rsidR="00335C40" w:rsidRPr="008B4350" w:rsidRDefault="00335C40" w:rsidP="00755C40">
      <w:pPr>
        <w:spacing w:after="0"/>
      </w:pPr>
      <w:r w:rsidRPr="008B4350">
        <w:rPr>
          <w:u w:val="single"/>
        </w:rPr>
        <w:t>Aucune expérience requise</w:t>
      </w:r>
      <w:r w:rsidRPr="008B4350">
        <w:t>, nous avons les gens sur place pour vous guider</w:t>
      </w:r>
      <w:r w:rsidR="008B4350" w:rsidRPr="008B4350">
        <w:t xml:space="preserve"> et </w:t>
      </w:r>
      <w:r w:rsidRPr="008B4350">
        <w:t>répondre à vos questions</w:t>
      </w:r>
      <w:r w:rsidR="008B4350" w:rsidRPr="008B4350">
        <w:t>.</w:t>
      </w:r>
    </w:p>
    <w:p w:rsidR="00335C40" w:rsidRPr="008B4350" w:rsidRDefault="00335C40" w:rsidP="00755C40">
      <w:pPr>
        <w:spacing w:after="0"/>
      </w:pPr>
    </w:p>
    <w:p w:rsidR="008B4350" w:rsidRDefault="00335C40" w:rsidP="00755C40">
      <w:pPr>
        <w:spacing w:after="0"/>
      </w:pPr>
      <w:r w:rsidRPr="008B4350">
        <w:t>Vous pouvez soumettre votre candidature par courriel</w:t>
      </w:r>
      <w:r w:rsidR="008B4350" w:rsidRPr="008B4350">
        <w:t xml:space="preserve"> à</w:t>
      </w:r>
      <w:r w:rsidRPr="008B4350">
        <w:t xml:space="preserve"> </w:t>
      </w:r>
      <w:hyperlink r:id="rId6" w:history="1">
        <w:r w:rsidRPr="008B4350">
          <w:rPr>
            <w:rStyle w:val="Lienhypertexte"/>
          </w:rPr>
          <w:t>info@scoutgeorgespepin.org</w:t>
        </w:r>
      </w:hyperlink>
      <w:r w:rsidRPr="008B4350">
        <w:t xml:space="preserve">, </w:t>
      </w:r>
    </w:p>
    <w:p w:rsidR="00335C40" w:rsidRPr="008B4350" w:rsidRDefault="00335C40" w:rsidP="00755C40">
      <w:pPr>
        <w:spacing w:after="0"/>
      </w:pPr>
      <w:proofErr w:type="gramStart"/>
      <w:r w:rsidRPr="008B4350">
        <w:t>par</w:t>
      </w:r>
      <w:proofErr w:type="gramEnd"/>
      <w:r w:rsidRPr="008B4350">
        <w:t xml:space="preserve"> fax 450-372-2605 ou en téléphonant au 450-</w:t>
      </w:r>
      <w:r w:rsidR="008B4350" w:rsidRPr="008B4350">
        <w:t>777-1264</w:t>
      </w:r>
    </w:p>
    <w:p w:rsidR="00335C40" w:rsidRPr="008B4350" w:rsidRDefault="00335C40" w:rsidP="00755C40">
      <w:pPr>
        <w:spacing w:after="0"/>
      </w:pPr>
    </w:p>
    <w:p w:rsidR="00335C40" w:rsidRPr="008B4350" w:rsidRDefault="003E43DC" w:rsidP="00755C40">
      <w:pPr>
        <w:spacing w:after="0"/>
      </w:pPr>
      <w:r>
        <w:rPr>
          <w:noProof/>
          <w:lang w:eastAsia="fr-CA"/>
        </w:rPr>
        <w:pict>
          <v:rect id="Rectangle 2" o:spid="_x0000_s1029" style="position:absolute;margin-left:403pt;margin-top:15.2pt;width:9.75pt;height:10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/XFHgIAADs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"/>
        </w:pict>
      </w:r>
      <w:r>
        <w:rPr>
          <w:noProof/>
          <w:lang w:eastAsia="fr-CA"/>
        </w:rPr>
        <w:pict>
          <v:rect id="Rectangle 3" o:spid="_x0000_s1027" style="position:absolute;margin-left:151.05pt;margin-top:15.2pt;width:9.75pt;height:10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"/>
        </w:pict>
      </w:r>
      <w:r>
        <w:rPr>
          <w:noProof/>
          <w:lang w:eastAsia="fr-CA"/>
        </w:rPr>
        <w:pict>
          <v:rect id="Rectangle 1" o:spid="_x0000_s1026" style="position:absolute;margin-left:53.3pt;margin-top:14.7pt;width:9.75pt;height:10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"/>
        </w:pict>
      </w:r>
      <w:r w:rsidR="00335C40" w:rsidRPr="008B4350">
        <w:t>Je suis intéressé(e) comme :</w:t>
      </w:r>
    </w:p>
    <w:p w:rsidR="00335C40" w:rsidRPr="008B4350" w:rsidRDefault="003E43DC" w:rsidP="008B4350">
      <w:pPr>
        <w:tabs>
          <w:tab w:val="left" w:pos="1701"/>
        </w:tabs>
        <w:spacing w:after="0"/>
      </w:pPr>
      <w:r>
        <w:rPr>
          <w:noProof/>
          <w:lang w:eastAsia="fr-CA"/>
        </w:rPr>
        <w:pict>
          <v:rect id="Rectangle 4" o:spid="_x0000_s1028" style="position:absolute;margin-left:281.5pt;margin-top:1.25pt;width:9.75pt;height:10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"/>
        </w:pict>
      </w:r>
      <w:r w:rsidR="00335C40" w:rsidRPr="008B4350">
        <w:t xml:space="preserve">Animateur   </w:t>
      </w:r>
      <w:r w:rsidR="00335C40" w:rsidRPr="008B4350">
        <w:tab/>
        <w:t>Gestionnaire </w:t>
      </w:r>
      <w:r w:rsidR="00335C40" w:rsidRPr="008B4350">
        <w:tab/>
        <w:t>Bénévole occasionnel </w:t>
      </w:r>
      <w:r w:rsidR="008B4350" w:rsidRPr="008B4350">
        <w:t xml:space="preserve">   </w:t>
      </w:r>
      <w:r w:rsidR="00335C40" w:rsidRPr="008B4350">
        <w:tab/>
        <w:t>Aide au matériel</w:t>
      </w:r>
    </w:p>
    <w:p w:rsidR="00335C40" w:rsidRPr="008B4350" w:rsidRDefault="00335C40" w:rsidP="00755C40">
      <w:pPr>
        <w:spacing w:after="0"/>
      </w:pPr>
    </w:p>
    <w:p w:rsidR="00335C40" w:rsidRPr="008B4350" w:rsidRDefault="00335C40" w:rsidP="00755C40">
      <w:pPr>
        <w:tabs>
          <w:tab w:val="left" w:pos="5103"/>
        </w:tabs>
        <w:spacing w:after="0"/>
      </w:pPr>
      <w:r w:rsidRPr="008B4350">
        <w:t>Nom : ____________________________________________</w:t>
      </w:r>
      <w:r w:rsidRPr="008B4350">
        <w:tab/>
        <w:t>Téléphone : _________________________</w:t>
      </w:r>
    </w:p>
    <w:p w:rsidR="00335C40" w:rsidRDefault="00335C40" w:rsidP="00755C40">
      <w:pPr>
        <w:spacing w:after="0"/>
      </w:pPr>
    </w:p>
    <w:p w:rsidR="008B4350" w:rsidRPr="008B4350" w:rsidRDefault="008B4350" w:rsidP="00755C40">
      <w:pPr>
        <w:spacing w:after="0"/>
      </w:pPr>
    </w:p>
    <w:p w:rsidR="00335C40" w:rsidRPr="008B4350" w:rsidRDefault="00335C40" w:rsidP="00755C40">
      <w:pPr>
        <w:spacing w:after="0"/>
      </w:pPr>
      <w:r w:rsidRPr="008B4350">
        <w:t xml:space="preserve">Merci </w:t>
      </w:r>
      <w:r w:rsidR="008B4350">
        <w:t>de vous impliquer dans le groupe</w:t>
      </w:r>
    </w:p>
    <w:p w:rsidR="008B4350" w:rsidRPr="008B4350" w:rsidRDefault="008B4350" w:rsidP="00755C40">
      <w:pPr>
        <w:spacing w:after="0"/>
      </w:pPr>
    </w:p>
    <w:p w:rsidR="00335C40" w:rsidRPr="008B4350" w:rsidRDefault="003E43DC" w:rsidP="00755C40">
      <w:pPr>
        <w:spacing w:after="0"/>
      </w:pPr>
      <w:r w:rsidRPr="00585367">
        <w:rPr>
          <w:rFonts w:ascii="Arial" w:hAnsi="Arial" w:cs="Arial"/>
          <w:noProof/>
          <w:lang w:eastAsia="fr-CA"/>
        </w:rPr>
        <w:drawing>
          <wp:inline distT="0" distB="0" distL="0" distR="0" wp14:anchorId="1DE1C34C" wp14:editId="790DF8B9">
            <wp:extent cx="1716922" cy="36000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Nancy.jpg"/>
                    <pic:cNvPicPr/>
                  </pic:nvPicPr>
                  <pic:blipFill rotWithShape="1">
                    <a:blip r:embed="rId7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37" t="7801" r="48687" b="87414"/>
                    <a:stretch/>
                  </pic:blipFill>
                  <pic:spPr bwMode="auto">
                    <a:xfrm>
                      <a:off x="0" y="0"/>
                      <a:ext cx="1716922" cy="3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8B4350" w:rsidRPr="008B4350">
        <w:rPr>
          <w:rFonts w:cs="Arial"/>
          <w:noProof/>
          <w:lang w:eastAsia="fr-CA"/>
        </w:rPr>
        <w:drawing>
          <wp:anchor distT="0" distB="0" distL="114300" distR="114300" simplePos="0" relativeHeight="251665920" behindDoc="1" locked="0" layoutInCell="1" allowOverlap="1" wp14:anchorId="5633EE53" wp14:editId="214ACCF5">
            <wp:simplePos x="0" y="0"/>
            <wp:positionH relativeFrom="column">
              <wp:posOffset>-73660</wp:posOffset>
            </wp:positionH>
            <wp:positionV relativeFrom="paragraph">
              <wp:posOffset>203552</wp:posOffset>
            </wp:positionV>
            <wp:extent cx="6562725" cy="1724025"/>
            <wp:effectExtent l="19050" t="0" r="9525" b="0"/>
            <wp:wrapNone/>
            <wp:docPr id="6" name="Image 3" descr="pied de p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d de page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5C40" w:rsidRPr="008B4350" w:rsidRDefault="008B4350" w:rsidP="00755C40">
      <w:pPr>
        <w:spacing w:after="0"/>
      </w:pPr>
      <w:r w:rsidRPr="008B4350">
        <w:t>Nancy Tétreault</w:t>
      </w:r>
    </w:p>
    <w:p w:rsidR="00335C40" w:rsidRPr="008B4350" w:rsidRDefault="00335C40" w:rsidP="00755C40">
      <w:pPr>
        <w:spacing w:after="0"/>
      </w:pPr>
      <w:r w:rsidRPr="008B4350">
        <w:t>Président</w:t>
      </w:r>
      <w:r w:rsidR="008B4350" w:rsidRPr="008B4350">
        <w:t>e</w:t>
      </w:r>
      <w:r w:rsidRPr="008B4350">
        <w:t xml:space="preserve"> 14</w:t>
      </w:r>
      <w:r w:rsidRPr="008B4350">
        <w:rPr>
          <w:vertAlign w:val="superscript"/>
        </w:rPr>
        <w:t>e</w:t>
      </w:r>
      <w:r w:rsidRPr="008B4350">
        <w:t xml:space="preserve"> groupe scout Georges Pépin</w:t>
      </w:r>
    </w:p>
    <w:p w:rsidR="00E00368" w:rsidRPr="008B4350" w:rsidRDefault="00E00368" w:rsidP="00755C40">
      <w:pPr>
        <w:pStyle w:val="Textepardfaut"/>
        <w:tabs>
          <w:tab w:val="left" w:pos="1440"/>
          <w:tab w:val="left" w:pos="2160"/>
        </w:tabs>
        <w:rPr>
          <w:rFonts w:asciiTheme="minorHAnsi" w:hAnsiTheme="minorHAnsi" w:cs="Arial"/>
          <w:sz w:val="22"/>
          <w:szCs w:val="22"/>
        </w:rPr>
      </w:pPr>
      <w:r w:rsidRPr="008B4350">
        <w:rPr>
          <w:rFonts w:asciiTheme="minorHAnsi" w:hAnsiTheme="minorHAnsi" w:cs="Arial"/>
          <w:sz w:val="22"/>
          <w:szCs w:val="22"/>
        </w:rPr>
        <w:t>170 St-Antoine nord, Granby QC  J2G 5G7</w:t>
      </w:r>
    </w:p>
    <w:p w:rsidR="00E11568" w:rsidRPr="008B4350" w:rsidRDefault="00E11568" w:rsidP="00755C40">
      <w:pPr>
        <w:pStyle w:val="Textepardfaut"/>
        <w:tabs>
          <w:tab w:val="left" w:pos="1440"/>
          <w:tab w:val="left" w:pos="2160"/>
        </w:tabs>
        <w:rPr>
          <w:rFonts w:asciiTheme="minorHAnsi" w:hAnsiTheme="minorHAnsi" w:cs="Arial"/>
          <w:sz w:val="22"/>
          <w:szCs w:val="22"/>
        </w:rPr>
      </w:pPr>
      <w:r w:rsidRPr="008B4350">
        <w:rPr>
          <w:rFonts w:asciiTheme="minorHAnsi" w:hAnsiTheme="minorHAnsi" w:cs="Arial"/>
          <w:sz w:val="22"/>
          <w:szCs w:val="22"/>
        </w:rPr>
        <w:t>info@scoutgeorgespepin.org</w:t>
      </w:r>
    </w:p>
    <w:sectPr w:rsidR="00E11568" w:rsidRPr="008B4350" w:rsidSect="008B4350">
      <w:pgSz w:w="12240" w:h="15840"/>
      <w:pgMar w:top="142" w:right="900" w:bottom="1135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5A2E"/>
    <w:rsid w:val="000451D4"/>
    <w:rsid w:val="00054D82"/>
    <w:rsid w:val="000628FF"/>
    <w:rsid w:val="000A21F0"/>
    <w:rsid w:val="000D3C01"/>
    <w:rsid w:val="000F7FD2"/>
    <w:rsid w:val="00131D6F"/>
    <w:rsid w:val="00172805"/>
    <w:rsid w:val="001E73DB"/>
    <w:rsid w:val="00220405"/>
    <w:rsid w:val="00266800"/>
    <w:rsid w:val="002C0F9E"/>
    <w:rsid w:val="003330A4"/>
    <w:rsid w:val="00335C40"/>
    <w:rsid w:val="0034014C"/>
    <w:rsid w:val="00374029"/>
    <w:rsid w:val="00374256"/>
    <w:rsid w:val="003E43DC"/>
    <w:rsid w:val="00416BC7"/>
    <w:rsid w:val="00425933"/>
    <w:rsid w:val="004B64E1"/>
    <w:rsid w:val="00504AD0"/>
    <w:rsid w:val="0057050A"/>
    <w:rsid w:val="0062389E"/>
    <w:rsid w:val="00750356"/>
    <w:rsid w:val="00755C40"/>
    <w:rsid w:val="00880296"/>
    <w:rsid w:val="008B4350"/>
    <w:rsid w:val="009B0CE3"/>
    <w:rsid w:val="009D27E6"/>
    <w:rsid w:val="00A04BCA"/>
    <w:rsid w:val="00A80B22"/>
    <w:rsid w:val="00AA27CA"/>
    <w:rsid w:val="00AB2AC8"/>
    <w:rsid w:val="00AF120A"/>
    <w:rsid w:val="00B30FA1"/>
    <w:rsid w:val="00BA6140"/>
    <w:rsid w:val="00BA6564"/>
    <w:rsid w:val="00BB0449"/>
    <w:rsid w:val="00BE520C"/>
    <w:rsid w:val="00CB6CE4"/>
    <w:rsid w:val="00CD7E99"/>
    <w:rsid w:val="00D53B95"/>
    <w:rsid w:val="00D90D58"/>
    <w:rsid w:val="00E00368"/>
    <w:rsid w:val="00E05A2E"/>
    <w:rsid w:val="00E11568"/>
    <w:rsid w:val="00ED57E4"/>
    <w:rsid w:val="00F72A82"/>
    <w:rsid w:val="00FC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59E5B725-1CF0-4D1C-A8F0-6C76C8FE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9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05A2E"/>
    <w:rPr>
      <w:color w:val="0000FF"/>
      <w:u w:val="single"/>
    </w:rPr>
  </w:style>
  <w:style w:type="paragraph" w:customStyle="1" w:styleId="Textepardfaut">
    <w:name w:val="Texte par défaut"/>
    <w:basedOn w:val="Normal"/>
    <w:rsid w:val="00E05A2E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En-tte">
    <w:name w:val="header"/>
    <w:basedOn w:val="Normal"/>
    <w:link w:val="En-tteCar"/>
    <w:semiHidden/>
    <w:rsid w:val="00F72A8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fr-CA"/>
    </w:rPr>
  </w:style>
  <w:style w:type="character" w:customStyle="1" w:styleId="En-tteCar">
    <w:name w:val="En-tête Car"/>
    <w:basedOn w:val="Policepardfaut"/>
    <w:link w:val="En-tte"/>
    <w:semiHidden/>
    <w:rsid w:val="00F72A82"/>
    <w:rPr>
      <w:rFonts w:ascii="Arial" w:eastAsia="Times New Roman" w:hAnsi="Arial" w:cs="Times New Roman"/>
      <w:sz w:val="24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2A82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semiHidden/>
    <w:rsid w:val="00335C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35C4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coutgeorgespepin.or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famille leclerc</dc:creator>
  <cp:lastModifiedBy>JDesnoyers</cp:lastModifiedBy>
  <cp:revision>3</cp:revision>
  <cp:lastPrinted>2016-04-15T18:08:00Z</cp:lastPrinted>
  <dcterms:created xsi:type="dcterms:W3CDTF">2016-08-04T20:22:00Z</dcterms:created>
  <dcterms:modified xsi:type="dcterms:W3CDTF">2016-08-04T20:24:00Z</dcterms:modified>
</cp:coreProperties>
</file>